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A869" w14:textId="3C2C3E15" w:rsidR="0033008D" w:rsidRPr="00DA0EFB" w:rsidRDefault="0033008D" w:rsidP="007E1E78">
      <w:pPr>
        <w:widowControl w:val="0"/>
        <w:spacing w:after="0" w:line="276" w:lineRule="auto"/>
        <w:jc w:val="right"/>
        <w:rPr>
          <w:rFonts w:eastAsia="Calibri"/>
          <w:noProof/>
          <w:sz w:val="26"/>
          <w:szCs w:val="26"/>
        </w:rPr>
      </w:pPr>
      <w:r w:rsidRPr="00DA0EFB">
        <w:rPr>
          <w:rFonts w:eastAsia="Calibri"/>
          <w:noProof/>
          <w:sz w:val="26"/>
          <w:szCs w:val="26"/>
        </w:rPr>
        <w:t>ПРОЕКТ</w:t>
      </w:r>
    </w:p>
    <w:p w14:paraId="6F8A4D09" w14:textId="5A658029" w:rsidR="000929E4" w:rsidRPr="00DA0EFB" w:rsidRDefault="000929E4" w:rsidP="007E1E78">
      <w:pPr>
        <w:widowControl w:val="0"/>
        <w:spacing w:after="0" w:line="276" w:lineRule="auto"/>
        <w:jc w:val="center"/>
        <w:rPr>
          <w:b/>
          <w:bCs/>
          <w:sz w:val="26"/>
          <w:szCs w:val="26"/>
        </w:rPr>
      </w:pPr>
      <w:r w:rsidRPr="00DA0EFB">
        <w:rPr>
          <w:rFonts w:eastAsia="Calibri"/>
          <w:noProof/>
          <w:sz w:val="26"/>
          <w:szCs w:val="26"/>
        </w:rPr>
        <w:drawing>
          <wp:inline distT="0" distB="0" distL="0" distR="0" wp14:anchorId="0ABC2955" wp14:editId="0D15BBFC">
            <wp:extent cx="678180" cy="762000"/>
            <wp:effectExtent l="0" t="0" r="7620" b="0"/>
            <wp:docPr id="1" name="Рисунок 1" descr="Описание: Описание: Описание: Описание: Описание: Описание: Описание: Описание: Описание: http://shahadm.ru/sites/default/files/styles/large/public/gerb_offici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Описание: http://shahadm.ru/sites/default/files/styles/large/public/gerb_officia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08D" w:rsidRPr="00DA0EFB">
        <w:rPr>
          <w:b/>
          <w:bCs/>
          <w:sz w:val="26"/>
          <w:szCs w:val="26"/>
        </w:rPr>
        <w:t xml:space="preserve"> </w:t>
      </w:r>
    </w:p>
    <w:p w14:paraId="27BA4416" w14:textId="77777777" w:rsidR="000929E4" w:rsidRPr="00FF78FA" w:rsidRDefault="000929E4" w:rsidP="007E1E78">
      <w:pPr>
        <w:widowControl w:val="0"/>
        <w:spacing w:after="0" w:line="276" w:lineRule="auto"/>
        <w:jc w:val="center"/>
        <w:rPr>
          <w:b/>
          <w:bCs/>
          <w:sz w:val="16"/>
          <w:szCs w:val="16"/>
        </w:rPr>
      </w:pPr>
    </w:p>
    <w:p w14:paraId="2FD2D689" w14:textId="264B1429" w:rsidR="000929E4" w:rsidRPr="00DA0EFB" w:rsidRDefault="000929E4" w:rsidP="007E1E78">
      <w:pPr>
        <w:widowControl w:val="0"/>
        <w:spacing w:after="0" w:line="276" w:lineRule="auto"/>
        <w:jc w:val="center"/>
        <w:rPr>
          <w:b/>
          <w:bCs/>
          <w:sz w:val="26"/>
          <w:szCs w:val="26"/>
        </w:rPr>
      </w:pPr>
      <w:r w:rsidRPr="00DA0EFB">
        <w:rPr>
          <w:b/>
          <w:bCs/>
          <w:sz w:val="26"/>
          <w:szCs w:val="26"/>
        </w:rPr>
        <w:t xml:space="preserve">СОВЕТ ДЕПУТАТОВ </w:t>
      </w:r>
      <w:r w:rsidR="001056DD">
        <w:rPr>
          <w:b/>
          <w:bCs/>
          <w:sz w:val="26"/>
          <w:szCs w:val="26"/>
        </w:rPr>
        <w:t xml:space="preserve">МУНИЦИПАЛЬНОГО </w:t>
      </w:r>
      <w:r w:rsidRPr="00DA0EFB">
        <w:rPr>
          <w:b/>
          <w:bCs/>
          <w:sz w:val="26"/>
          <w:szCs w:val="26"/>
        </w:rPr>
        <w:t>ОКРУГА ГОРОД ШАХУНЬЯ</w:t>
      </w:r>
    </w:p>
    <w:p w14:paraId="467D17BE" w14:textId="77777777" w:rsidR="000929E4" w:rsidRPr="00DA0EFB" w:rsidRDefault="000929E4" w:rsidP="007E1E78">
      <w:pPr>
        <w:spacing w:line="276" w:lineRule="auto"/>
        <w:jc w:val="center"/>
        <w:rPr>
          <w:rFonts w:eastAsia="Calibri"/>
          <w:b/>
          <w:sz w:val="26"/>
          <w:szCs w:val="26"/>
        </w:rPr>
      </w:pPr>
      <w:r w:rsidRPr="00DA0EFB">
        <w:rPr>
          <w:rFonts w:eastAsia="Calibri"/>
          <w:b/>
          <w:sz w:val="26"/>
          <w:szCs w:val="26"/>
        </w:rPr>
        <w:t>НИЖЕГОРОДСКОЙ ОБЛАСТИ</w:t>
      </w:r>
    </w:p>
    <w:p w14:paraId="4804A2EC" w14:textId="77777777" w:rsidR="000929E4" w:rsidRPr="00DA0EFB" w:rsidRDefault="000929E4" w:rsidP="007E1E78">
      <w:pPr>
        <w:spacing w:after="0" w:line="276" w:lineRule="auto"/>
        <w:jc w:val="center"/>
        <w:rPr>
          <w:b/>
          <w:bCs/>
          <w:sz w:val="26"/>
          <w:szCs w:val="26"/>
        </w:rPr>
      </w:pPr>
      <w:r w:rsidRPr="00DA0EFB">
        <w:rPr>
          <w:b/>
          <w:bCs/>
          <w:sz w:val="26"/>
          <w:szCs w:val="26"/>
        </w:rPr>
        <w:t>РЕШЕНИЕ</w:t>
      </w:r>
    </w:p>
    <w:p w14:paraId="74EB1BD6" w14:textId="77777777" w:rsidR="000929E4" w:rsidRPr="00FF78FA" w:rsidRDefault="000929E4" w:rsidP="007E1E78">
      <w:pPr>
        <w:pStyle w:val="ConsTitle"/>
        <w:spacing w:line="276" w:lineRule="auto"/>
        <w:jc w:val="center"/>
        <w:rPr>
          <w:rFonts w:ascii="Times New Roman" w:hAnsi="Times New Roman" w:cs="Times New Roman"/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16"/>
        <w:gridCol w:w="3617"/>
        <w:gridCol w:w="2122"/>
      </w:tblGrid>
      <w:tr w:rsidR="00D15009" w:rsidRPr="00DA0EFB" w14:paraId="668C5805" w14:textId="77777777" w:rsidTr="00D95B1F">
        <w:tc>
          <w:tcPr>
            <w:tcW w:w="3794" w:type="dxa"/>
          </w:tcPr>
          <w:p w14:paraId="7A97D45A" w14:textId="399545DA" w:rsidR="000929E4" w:rsidRPr="00DA0EFB" w:rsidRDefault="004C6926" w:rsidP="007E1E78">
            <w:pPr>
              <w:pStyle w:val="ConsTitle"/>
              <w:spacing w:line="276" w:lineRule="auto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A0EFB">
              <w:rPr>
                <w:rFonts w:ascii="Times New Roman" w:hAnsi="Times New Roman" w:cs="Times New Roman"/>
                <w:b w:val="0"/>
                <w:sz w:val="26"/>
                <w:szCs w:val="26"/>
              </w:rPr>
              <w:t>о</w:t>
            </w:r>
            <w:r w:rsidR="000929E4" w:rsidRPr="00DA0EFB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т </w:t>
            </w:r>
            <w:r w:rsidR="00C37C0A">
              <w:rPr>
                <w:rFonts w:ascii="Times New Roman" w:hAnsi="Times New Roman" w:cs="Times New Roman"/>
                <w:b w:val="0"/>
                <w:sz w:val="26"/>
                <w:szCs w:val="26"/>
              </w:rPr>
              <w:t>июня</w:t>
            </w:r>
            <w:r w:rsidR="004A6AA4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0929E4" w:rsidRPr="00DA0EFB">
              <w:rPr>
                <w:rFonts w:ascii="Times New Roman" w:hAnsi="Times New Roman" w:cs="Times New Roman"/>
                <w:b w:val="0"/>
                <w:sz w:val="26"/>
                <w:szCs w:val="26"/>
              </w:rPr>
              <w:t>202</w:t>
            </w:r>
            <w:r w:rsidR="004A6AA4">
              <w:rPr>
                <w:rFonts w:ascii="Times New Roman" w:hAnsi="Times New Roman" w:cs="Times New Roman"/>
                <w:b w:val="0"/>
                <w:sz w:val="26"/>
                <w:szCs w:val="26"/>
              </w:rPr>
              <w:t>6</w:t>
            </w:r>
            <w:r w:rsidR="000929E4" w:rsidRPr="00DA0EFB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года</w:t>
            </w:r>
          </w:p>
        </w:tc>
        <w:tc>
          <w:tcPr>
            <w:tcW w:w="3832" w:type="dxa"/>
          </w:tcPr>
          <w:p w14:paraId="2DBA8B64" w14:textId="77777777" w:rsidR="000929E4" w:rsidRPr="00DA0EFB" w:rsidRDefault="000929E4" w:rsidP="007E1E78">
            <w:pPr>
              <w:pStyle w:val="Con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  <w:tc>
          <w:tcPr>
            <w:tcW w:w="2227" w:type="dxa"/>
          </w:tcPr>
          <w:p w14:paraId="68823732" w14:textId="5E99ABC1" w:rsidR="000929E4" w:rsidRPr="00DA0EFB" w:rsidRDefault="00CC5784" w:rsidP="007E1E78">
            <w:pPr>
              <w:pStyle w:val="ConsTitle"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DA0EFB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 </w:t>
            </w:r>
            <w:r w:rsidR="000929E4" w:rsidRPr="00DA0EFB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№ </w:t>
            </w:r>
          </w:p>
        </w:tc>
      </w:tr>
    </w:tbl>
    <w:p w14:paraId="3119B65F" w14:textId="77777777" w:rsidR="000929E4" w:rsidRPr="00FF78FA" w:rsidRDefault="000929E4" w:rsidP="007E1E78">
      <w:pPr>
        <w:pStyle w:val="ConsTitle"/>
        <w:spacing w:line="276" w:lineRule="auto"/>
        <w:jc w:val="center"/>
        <w:rPr>
          <w:rFonts w:ascii="Times New Roman" w:hAnsi="Times New Roman" w:cs="Times New Roman"/>
          <w:b w:val="0"/>
        </w:rPr>
      </w:pPr>
    </w:p>
    <w:p w14:paraId="0301D73E" w14:textId="77DA3949" w:rsidR="000929E4" w:rsidRPr="00EA41A5" w:rsidRDefault="00AB3F54" w:rsidP="00DD5F3D">
      <w:pPr>
        <w:spacing w:line="276" w:lineRule="auto"/>
        <w:ind w:firstLine="720"/>
        <w:jc w:val="center"/>
        <w:rPr>
          <w:b/>
          <w:sz w:val="26"/>
          <w:szCs w:val="26"/>
        </w:rPr>
      </w:pPr>
      <w:r w:rsidRPr="00EA41A5">
        <w:rPr>
          <w:b/>
          <w:sz w:val="26"/>
          <w:szCs w:val="26"/>
        </w:rPr>
        <w:t>О</w:t>
      </w:r>
      <w:r w:rsidR="00DD5F3D" w:rsidRPr="00EA41A5">
        <w:rPr>
          <w:b/>
          <w:sz w:val="26"/>
          <w:szCs w:val="26"/>
        </w:rPr>
        <w:t xml:space="preserve"> внесении изменений в решение Совета депутатов городского округа город Шахунья Нижегородской области от 11 декабря 2025 года № 56-1 «О бюджете муниципального округа город Шахунья</w:t>
      </w:r>
      <w:r w:rsidR="004A6AA4" w:rsidRPr="00EA41A5">
        <w:rPr>
          <w:b/>
          <w:sz w:val="26"/>
          <w:szCs w:val="26"/>
        </w:rPr>
        <w:t xml:space="preserve"> Нижегородской области</w:t>
      </w:r>
      <w:r w:rsidR="00DD5F3D" w:rsidRPr="00EA41A5">
        <w:rPr>
          <w:b/>
          <w:sz w:val="26"/>
          <w:szCs w:val="26"/>
        </w:rPr>
        <w:t xml:space="preserve"> на 2026 год и на плановый период 2027 и 2028 годов»</w:t>
      </w:r>
    </w:p>
    <w:p w14:paraId="09D4AECB" w14:textId="3E939C5E" w:rsidR="00C53C6C" w:rsidRPr="00EA41A5" w:rsidRDefault="00C53C6C" w:rsidP="00DD5F3D">
      <w:pPr>
        <w:spacing w:line="276" w:lineRule="auto"/>
        <w:ind w:firstLine="720"/>
        <w:jc w:val="center"/>
        <w:rPr>
          <w:bCs/>
          <w:i/>
          <w:iCs/>
          <w:sz w:val="26"/>
          <w:szCs w:val="26"/>
        </w:rPr>
      </w:pPr>
      <w:r w:rsidRPr="00EA41A5">
        <w:rPr>
          <w:bCs/>
          <w:i/>
          <w:iCs/>
          <w:sz w:val="26"/>
          <w:szCs w:val="26"/>
        </w:rPr>
        <w:t>(с учетом изменений от 28.01.2026 №58-1,</w:t>
      </w:r>
      <w:r w:rsidR="00B7191E">
        <w:rPr>
          <w:bCs/>
          <w:i/>
          <w:iCs/>
          <w:sz w:val="26"/>
          <w:szCs w:val="26"/>
        </w:rPr>
        <w:t xml:space="preserve"> </w:t>
      </w:r>
      <w:r w:rsidR="00C37C0A">
        <w:rPr>
          <w:bCs/>
          <w:i/>
          <w:iCs/>
          <w:sz w:val="26"/>
          <w:szCs w:val="26"/>
        </w:rPr>
        <w:t>от 16.04.2026 г.</w:t>
      </w:r>
      <w:r w:rsidR="006376D5" w:rsidRPr="006376D5">
        <w:rPr>
          <w:bCs/>
          <w:i/>
          <w:iCs/>
          <w:sz w:val="26"/>
          <w:szCs w:val="26"/>
        </w:rPr>
        <w:t xml:space="preserve"> № 61-1</w:t>
      </w:r>
      <w:r w:rsidRPr="00EA41A5">
        <w:rPr>
          <w:bCs/>
          <w:i/>
          <w:iCs/>
          <w:sz w:val="26"/>
          <w:szCs w:val="26"/>
        </w:rPr>
        <w:t>)</w:t>
      </w:r>
    </w:p>
    <w:p w14:paraId="6D734CE5" w14:textId="77777777" w:rsidR="00C53C6C" w:rsidRPr="00EA41A5" w:rsidRDefault="00C53C6C" w:rsidP="00DD5F3D">
      <w:pPr>
        <w:spacing w:line="276" w:lineRule="auto"/>
        <w:ind w:firstLine="720"/>
        <w:jc w:val="center"/>
        <w:rPr>
          <w:sz w:val="16"/>
          <w:szCs w:val="16"/>
        </w:rPr>
      </w:pPr>
    </w:p>
    <w:p w14:paraId="494AD253" w14:textId="77777777" w:rsidR="00AB3F54" w:rsidRPr="00EA41A5" w:rsidRDefault="00AB3F54" w:rsidP="00AB3F54">
      <w:pPr>
        <w:spacing w:line="276" w:lineRule="auto"/>
        <w:ind w:firstLine="36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Совет депутатов решил:</w:t>
      </w:r>
    </w:p>
    <w:p w14:paraId="5673883A" w14:textId="084848B6" w:rsidR="00AB3F54" w:rsidRPr="00EA41A5" w:rsidRDefault="00AB3F54" w:rsidP="00C53C6C">
      <w:pPr>
        <w:spacing w:line="276" w:lineRule="auto"/>
        <w:ind w:firstLine="72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1. В решение Совета депутатов городского округа город Шахунья Нижегородской области от 11 декабря 2025 года № 56-1 «О бюджете муниципального округа город Шахунья Нижегородской области на 2026 год и на плановый период 2027 и 2028 годов»</w:t>
      </w:r>
      <w:r w:rsidR="00C53C6C" w:rsidRPr="00EA41A5">
        <w:rPr>
          <w:sz w:val="26"/>
          <w:szCs w:val="26"/>
        </w:rPr>
        <w:t xml:space="preserve"> </w:t>
      </w:r>
      <w:r w:rsidR="00C53C6C" w:rsidRPr="00EA41A5">
        <w:rPr>
          <w:bCs/>
          <w:i/>
          <w:iCs/>
          <w:sz w:val="26"/>
          <w:szCs w:val="26"/>
        </w:rPr>
        <w:t>(с учетом изменений от 28.01.2026 №58-1 от  16.02.202</w:t>
      </w:r>
      <w:r w:rsidR="00163DF3" w:rsidRPr="00163DF3">
        <w:rPr>
          <w:bCs/>
          <w:i/>
          <w:iCs/>
          <w:sz w:val="26"/>
          <w:szCs w:val="26"/>
        </w:rPr>
        <w:t>,№59-2</w:t>
      </w:r>
      <w:r w:rsidR="00C53C6C" w:rsidRPr="00EA41A5">
        <w:rPr>
          <w:bCs/>
          <w:i/>
          <w:iCs/>
          <w:sz w:val="26"/>
          <w:szCs w:val="26"/>
        </w:rPr>
        <w:t>6</w:t>
      </w:r>
      <w:r w:rsidR="00163DF3">
        <w:rPr>
          <w:bCs/>
          <w:i/>
          <w:iCs/>
          <w:sz w:val="26"/>
          <w:szCs w:val="26"/>
        </w:rPr>
        <w:t>, от 16.04.2026 № 61-1</w:t>
      </w:r>
      <w:r w:rsidR="00C53C6C" w:rsidRPr="00EA41A5">
        <w:rPr>
          <w:bCs/>
          <w:i/>
          <w:iCs/>
          <w:sz w:val="26"/>
          <w:szCs w:val="26"/>
        </w:rPr>
        <w:t>)</w:t>
      </w:r>
      <w:r w:rsidRPr="00EA41A5">
        <w:rPr>
          <w:sz w:val="26"/>
          <w:szCs w:val="26"/>
        </w:rPr>
        <w:t xml:space="preserve"> внести следующие изменения: </w:t>
      </w:r>
    </w:p>
    <w:p w14:paraId="293DFD40" w14:textId="77777777" w:rsidR="00AB3F54" w:rsidRPr="00EA41A5" w:rsidRDefault="00AB3F54" w:rsidP="00AB3F54">
      <w:pPr>
        <w:spacing w:after="0" w:line="276" w:lineRule="auto"/>
        <w:ind w:firstLine="36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1.1 Статью 1 изложить в следующей редакции:</w:t>
      </w:r>
    </w:p>
    <w:p w14:paraId="4A295478" w14:textId="77777777" w:rsidR="00AB3F54" w:rsidRPr="00EA41A5" w:rsidRDefault="00AB3F54" w:rsidP="00AB3F54">
      <w:pPr>
        <w:pStyle w:val="ConsNormal"/>
        <w:spacing w:line="276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>«Статья 1</w:t>
      </w:r>
    </w:p>
    <w:p w14:paraId="2E9A5FBA" w14:textId="2B79976D" w:rsidR="00AB3F54" w:rsidRPr="00EA41A5" w:rsidRDefault="00AB3F54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6"/>
          <w:szCs w:val="26"/>
        </w:rPr>
      </w:pPr>
      <w:r w:rsidRPr="00EA41A5">
        <w:rPr>
          <w:rFonts w:ascii="Times New Roman" w:hAnsi="Times New Roman" w:cs="Times New Roman"/>
          <w:kern w:val="32"/>
          <w:sz w:val="26"/>
          <w:szCs w:val="26"/>
        </w:rPr>
        <w:t>1. Утвердить основные характеристики бюджета муниципального округа город Шахунья на 2026 год: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4001"/>
        <w:gridCol w:w="2302"/>
        <w:gridCol w:w="1383"/>
      </w:tblGrid>
      <w:tr w:rsidR="0067711E" w:rsidRPr="00EA41A5" w14:paraId="407C8643" w14:textId="77777777" w:rsidTr="00F31E9C">
        <w:tc>
          <w:tcPr>
            <w:tcW w:w="4001" w:type="dxa"/>
          </w:tcPr>
          <w:p w14:paraId="73573E21" w14:textId="77777777" w:rsidR="0067711E" w:rsidRPr="00EA41A5" w:rsidRDefault="0067711E" w:rsidP="0067711E">
            <w:p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EA41A5">
              <w:rPr>
                <w:kern w:val="0"/>
                <w:sz w:val="26"/>
                <w:szCs w:val="26"/>
                <w:lang w:eastAsia="en-US"/>
              </w:rPr>
              <w:t>1) общий объем доходов в сумме</w:t>
            </w:r>
          </w:p>
        </w:tc>
        <w:tc>
          <w:tcPr>
            <w:tcW w:w="2302" w:type="dxa"/>
          </w:tcPr>
          <w:p w14:paraId="74F776D7" w14:textId="36386F10" w:rsidR="0067711E" w:rsidRPr="00EA41A5" w:rsidRDefault="008C3A41" w:rsidP="0067711E">
            <w:pPr>
              <w:overflowPunct/>
              <w:autoSpaceDE/>
              <w:autoSpaceDN/>
              <w:adjustRightInd/>
              <w:spacing w:after="0" w:line="276" w:lineRule="auto"/>
              <w:jc w:val="right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8C3A41">
              <w:t>1 963 570 731,42</w:t>
            </w:r>
          </w:p>
        </w:tc>
        <w:tc>
          <w:tcPr>
            <w:tcW w:w="1383" w:type="dxa"/>
          </w:tcPr>
          <w:p w14:paraId="549703E0" w14:textId="58CB47B9" w:rsidR="0067711E" w:rsidRPr="00EA41A5" w:rsidRDefault="0067711E" w:rsidP="0067711E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EA41A5">
              <w:rPr>
                <w:kern w:val="0"/>
                <w:sz w:val="26"/>
                <w:szCs w:val="26"/>
                <w:lang w:eastAsia="en-US"/>
              </w:rPr>
              <w:t>рубл</w:t>
            </w:r>
            <w:r w:rsidR="00B7191E">
              <w:rPr>
                <w:kern w:val="0"/>
                <w:sz w:val="26"/>
                <w:szCs w:val="26"/>
                <w:lang w:eastAsia="en-US"/>
              </w:rPr>
              <w:t>ь</w:t>
            </w:r>
            <w:r w:rsidRPr="00EA41A5">
              <w:rPr>
                <w:kern w:val="0"/>
                <w:sz w:val="26"/>
                <w:szCs w:val="26"/>
                <w:lang w:eastAsia="en-US"/>
              </w:rPr>
              <w:t>;</w:t>
            </w:r>
          </w:p>
        </w:tc>
      </w:tr>
      <w:tr w:rsidR="0067711E" w:rsidRPr="00163DF3" w14:paraId="4EAC2C86" w14:textId="77777777" w:rsidTr="00F31E9C">
        <w:tc>
          <w:tcPr>
            <w:tcW w:w="4001" w:type="dxa"/>
          </w:tcPr>
          <w:p w14:paraId="043782AC" w14:textId="77777777" w:rsidR="0067711E" w:rsidRPr="00163DF3" w:rsidRDefault="0067711E" w:rsidP="0067711E">
            <w:p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163DF3">
              <w:rPr>
                <w:kern w:val="0"/>
                <w:sz w:val="26"/>
                <w:szCs w:val="26"/>
                <w:lang w:eastAsia="en-US"/>
              </w:rPr>
              <w:t>2) общий объем расходов в сумме</w:t>
            </w:r>
          </w:p>
        </w:tc>
        <w:tc>
          <w:tcPr>
            <w:tcW w:w="2302" w:type="dxa"/>
          </w:tcPr>
          <w:p w14:paraId="609CBB27" w14:textId="2225E05B" w:rsidR="0067711E" w:rsidRPr="00163DF3" w:rsidRDefault="00C37C0A" w:rsidP="0067711E">
            <w:pPr>
              <w:overflowPunct/>
              <w:autoSpaceDE/>
              <w:autoSpaceDN/>
              <w:adjustRightInd/>
              <w:spacing w:after="0" w:line="276" w:lineRule="auto"/>
              <w:jc w:val="right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163DF3">
              <w:t>2 006 482 392,90</w:t>
            </w:r>
          </w:p>
        </w:tc>
        <w:tc>
          <w:tcPr>
            <w:tcW w:w="1383" w:type="dxa"/>
          </w:tcPr>
          <w:p w14:paraId="77C4A99F" w14:textId="41DD6CF4" w:rsidR="0067711E" w:rsidRPr="00163DF3" w:rsidRDefault="0067711E" w:rsidP="0067711E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163DF3">
              <w:rPr>
                <w:kern w:val="0"/>
                <w:sz w:val="26"/>
                <w:szCs w:val="26"/>
                <w:lang w:eastAsia="en-US"/>
              </w:rPr>
              <w:t>рубл</w:t>
            </w:r>
            <w:r w:rsidR="00B7191E" w:rsidRPr="00163DF3">
              <w:rPr>
                <w:kern w:val="0"/>
                <w:sz w:val="26"/>
                <w:szCs w:val="26"/>
                <w:lang w:eastAsia="en-US"/>
              </w:rPr>
              <w:t>я</w:t>
            </w:r>
            <w:r w:rsidRPr="00163DF3">
              <w:rPr>
                <w:kern w:val="0"/>
                <w:sz w:val="26"/>
                <w:szCs w:val="26"/>
                <w:lang w:eastAsia="en-US"/>
              </w:rPr>
              <w:t>;</w:t>
            </w:r>
          </w:p>
        </w:tc>
      </w:tr>
      <w:tr w:rsidR="0067711E" w:rsidRPr="00163DF3" w14:paraId="1F3ADA4D" w14:textId="77777777" w:rsidTr="00F31E9C">
        <w:tc>
          <w:tcPr>
            <w:tcW w:w="4001" w:type="dxa"/>
          </w:tcPr>
          <w:p w14:paraId="3E3502F2" w14:textId="7AA5E501" w:rsidR="0067711E" w:rsidRPr="00163DF3" w:rsidRDefault="0067711E" w:rsidP="0067711E">
            <w:p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163DF3">
              <w:rPr>
                <w:kern w:val="0"/>
                <w:sz w:val="26"/>
                <w:szCs w:val="26"/>
                <w:lang w:eastAsia="en-US"/>
              </w:rPr>
              <w:t>3) размер дефицита в сумме</w:t>
            </w:r>
          </w:p>
        </w:tc>
        <w:tc>
          <w:tcPr>
            <w:tcW w:w="2302" w:type="dxa"/>
          </w:tcPr>
          <w:p w14:paraId="12BED7D5" w14:textId="7AC25F79" w:rsidR="0067711E" w:rsidRPr="00163DF3" w:rsidRDefault="0067711E" w:rsidP="0067711E">
            <w:pPr>
              <w:overflowPunct/>
              <w:autoSpaceDE/>
              <w:autoSpaceDN/>
              <w:adjustRightInd/>
              <w:spacing w:after="0" w:line="276" w:lineRule="auto"/>
              <w:jc w:val="right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163DF3">
              <w:t xml:space="preserve">-42 911 661,48 </w:t>
            </w:r>
          </w:p>
        </w:tc>
        <w:tc>
          <w:tcPr>
            <w:tcW w:w="1383" w:type="dxa"/>
          </w:tcPr>
          <w:p w14:paraId="3E6AB8A8" w14:textId="17B1D3D9" w:rsidR="0067711E" w:rsidRPr="00163DF3" w:rsidRDefault="0067711E" w:rsidP="0067711E">
            <w:p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kern w:val="0"/>
                <w:sz w:val="26"/>
                <w:szCs w:val="26"/>
                <w:lang w:eastAsia="en-US"/>
              </w:rPr>
            </w:pPr>
            <w:r w:rsidRPr="00163DF3">
              <w:rPr>
                <w:kern w:val="0"/>
                <w:sz w:val="26"/>
                <w:szCs w:val="26"/>
                <w:lang w:eastAsia="en-US"/>
              </w:rPr>
              <w:t>рубл</w:t>
            </w:r>
            <w:r w:rsidR="00B7191E" w:rsidRPr="00163DF3">
              <w:rPr>
                <w:kern w:val="0"/>
                <w:sz w:val="26"/>
                <w:szCs w:val="26"/>
                <w:lang w:eastAsia="en-US"/>
              </w:rPr>
              <w:t>ь</w:t>
            </w:r>
            <w:r w:rsidRPr="00163DF3">
              <w:rPr>
                <w:kern w:val="0"/>
                <w:sz w:val="26"/>
                <w:szCs w:val="26"/>
                <w:lang w:eastAsia="en-US"/>
              </w:rPr>
              <w:t>;</w:t>
            </w:r>
          </w:p>
        </w:tc>
      </w:tr>
    </w:tbl>
    <w:p w14:paraId="2FD58A93" w14:textId="77777777" w:rsidR="00AB3F54" w:rsidRPr="00163DF3" w:rsidRDefault="00AB3F54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6"/>
          <w:szCs w:val="26"/>
        </w:rPr>
      </w:pPr>
    </w:p>
    <w:p w14:paraId="2E31F1A2" w14:textId="734EA70B" w:rsidR="00AB3F54" w:rsidRPr="00163DF3" w:rsidRDefault="00AB3F54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6"/>
          <w:szCs w:val="26"/>
        </w:rPr>
      </w:pPr>
      <w:r w:rsidRPr="00163DF3">
        <w:rPr>
          <w:rFonts w:ascii="Times New Roman" w:hAnsi="Times New Roman" w:cs="Times New Roman"/>
          <w:kern w:val="32"/>
          <w:sz w:val="26"/>
          <w:szCs w:val="26"/>
        </w:rPr>
        <w:t xml:space="preserve">2. Утвердить основные характеристики бюджета </w:t>
      </w:r>
      <w:r w:rsidR="00C37C0A" w:rsidRPr="00163DF3">
        <w:rPr>
          <w:rFonts w:ascii="Times New Roman" w:hAnsi="Times New Roman" w:cs="Times New Roman"/>
          <w:kern w:val="32"/>
          <w:sz w:val="26"/>
          <w:szCs w:val="26"/>
        </w:rPr>
        <w:t>муниципального</w:t>
      </w:r>
      <w:r w:rsidRPr="00163DF3">
        <w:rPr>
          <w:rFonts w:ascii="Times New Roman" w:hAnsi="Times New Roman" w:cs="Times New Roman"/>
          <w:kern w:val="32"/>
          <w:sz w:val="26"/>
          <w:szCs w:val="26"/>
        </w:rPr>
        <w:t xml:space="preserve"> округа на плановый период 2027 и 2028 годов:</w:t>
      </w:r>
    </w:p>
    <w:p w14:paraId="4D0FB196" w14:textId="029B1335" w:rsidR="00AB3F54" w:rsidRPr="00163DF3" w:rsidRDefault="00AB3F54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6"/>
          <w:szCs w:val="26"/>
        </w:rPr>
      </w:pPr>
      <w:r w:rsidRPr="00163DF3">
        <w:rPr>
          <w:rFonts w:ascii="Times New Roman" w:hAnsi="Times New Roman" w:cs="Times New Roman"/>
          <w:kern w:val="32"/>
          <w:sz w:val="26"/>
          <w:szCs w:val="26"/>
        </w:rPr>
        <w:t xml:space="preserve">1) общий объем доходов на 2027 год в сумме </w:t>
      </w:r>
      <w:r w:rsidR="00C53C6C" w:rsidRPr="00163DF3">
        <w:rPr>
          <w:rFonts w:ascii="Times New Roman" w:hAnsi="Times New Roman" w:cs="Times New Roman"/>
          <w:kern w:val="32"/>
          <w:sz w:val="26"/>
          <w:szCs w:val="26"/>
        </w:rPr>
        <w:t xml:space="preserve">1 787 322 505,40 </w:t>
      </w:r>
      <w:r w:rsidRPr="00163DF3">
        <w:rPr>
          <w:rFonts w:ascii="Times New Roman" w:hAnsi="Times New Roman" w:cs="Times New Roman"/>
          <w:kern w:val="32"/>
          <w:sz w:val="26"/>
          <w:szCs w:val="26"/>
        </w:rPr>
        <w:t xml:space="preserve">рублей, на 2028 год в сумме </w:t>
      </w:r>
      <w:r w:rsidR="00C53C6C" w:rsidRPr="00163DF3">
        <w:rPr>
          <w:rFonts w:ascii="Times New Roman" w:hAnsi="Times New Roman" w:cs="Times New Roman"/>
          <w:kern w:val="32"/>
          <w:sz w:val="26"/>
          <w:szCs w:val="26"/>
        </w:rPr>
        <w:t>1 9</w:t>
      </w:r>
      <w:r w:rsidR="00B7191E" w:rsidRPr="00163DF3">
        <w:rPr>
          <w:rFonts w:ascii="Times New Roman" w:hAnsi="Times New Roman" w:cs="Times New Roman"/>
          <w:kern w:val="32"/>
          <w:sz w:val="26"/>
          <w:szCs w:val="26"/>
        </w:rPr>
        <w:t>14</w:t>
      </w:r>
      <w:r w:rsidR="00C53C6C" w:rsidRPr="00163DF3">
        <w:rPr>
          <w:rFonts w:ascii="Times New Roman" w:hAnsi="Times New Roman" w:cs="Times New Roman"/>
          <w:kern w:val="32"/>
          <w:sz w:val="26"/>
          <w:szCs w:val="26"/>
        </w:rPr>
        <w:t xml:space="preserve"> 302 449,42 </w:t>
      </w:r>
      <w:r w:rsidRPr="00163DF3">
        <w:rPr>
          <w:rFonts w:ascii="Times New Roman" w:hAnsi="Times New Roman" w:cs="Times New Roman"/>
          <w:kern w:val="32"/>
          <w:sz w:val="26"/>
          <w:szCs w:val="26"/>
        </w:rPr>
        <w:t>рублей;</w:t>
      </w:r>
    </w:p>
    <w:p w14:paraId="6E1CAA3F" w14:textId="3559E249" w:rsidR="00AB3F54" w:rsidRPr="00163DF3" w:rsidRDefault="00AB3F54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6"/>
          <w:szCs w:val="26"/>
        </w:rPr>
      </w:pPr>
      <w:r w:rsidRPr="00163DF3">
        <w:rPr>
          <w:rFonts w:ascii="Times New Roman" w:hAnsi="Times New Roman" w:cs="Times New Roman"/>
          <w:kern w:val="32"/>
          <w:sz w:val="26"/>
          <w:szCs w:val="26"/>
        </w:rPr>
        <w:t>2) общий объем расходов на 2027 год в сумме 1 786</w:t>
      </w:r>
      <w:r w:rsidR="00B7191E" w:rsidRPr="00163DF3">
        <w:rPr>
          <w:rFonts w:ascii="Times New Roman" w:hAnsi="Times New Roman" w:cs="Times New Roman"/>
          <w:kern w:val="32"/>
          <w:sz w:val="26"/>
          <w:szCs w:val="26"/>
        </w:rPr>
        <w:t> 322 505,40</w:t>
      </w:r>
      <w:r w:rsidRPr="00163DF3">
        <w:rPr>
          <w:rFonts w:ascii="Times New Roman" w:hAnsi="Times New Roman" w:cs="Times New Roman"/>
          <w:kern w:val="32"/>
          <w:sz w:val="26"/>
          <w:szCs w:val="26"/>
        </w:rPr>
        <w:t xml:space="preserve"> рублей, в том числе условно утверждаемые расходы в сумме 26 048 000,00 рублей, на 2028 год в сумме 1 90</w:t>
      </w:r>
      <w:r w:rsidR="00B7191E" w:rsidRPr="00163DF3">
        <w:rPr>
          <w:rFonts w:ascii="Times New Roman" w:hAnsi="Times New Roman" w:cs="Times New Roman"/>
          <w:kern w:val="32"/>
          <w:sz w:val="26"/>
          <w:szCs w:val="26"/>
        </w:rPr>
        <w:t>7 302 449,42</w:t>
      </w:r>
      <w:r w:rsidRPr="00163DF3">
        <w:rPr>
          <w:rFonts w:ascii="Times New Roman" w:hAnsi="Times New Roman" w:cs="Times New Roman"/>
          <w:kern w:val="32"/>
          <w:sz w:val="26"/>
          <w:szCs w:val="26"/>
        </w:rPr>
        <w:t xml:space="preserve"> рубл</w:t>
      </w:r>
      <w:r w:rsidR="00B7191E" w:rsidRPr="00163DF3">
        <w:rPr>
          <w:rFonts w:ascii="Times New Roman" w:hAnsi="Times New Roman" w:cs="Times New Roman"/>
          <w:kern w:val="32"/>
          <w:sz w:val="26"/>
          <w:szCs w:val="26"/>
        </w:rPr>
        <w:t>ей</w:t>
      </w:r>
      <w:r w:rsidRPr="00163DF3">
        <w:rPr>
          <w:rFonts w:ascii="Times New Roman" w:hAnsi="Times New Roman" w:cs="Times New Roman"/>
          <w:kern w:val="32"/>
          <w:sz w:val="26"/>
          <w:szCs w:val="26"/>
        </w:rPr>
        <w:t>, в том числе условно утверждаемые расходы в сумме 54 799 000,00;</w:t>
      </w:r>
    </w:p>
    <w:p w14:paraId="5CBC1C29" w14:textId="0F712D71" w:rsidR="00AB3F54" w:rsidRPr="00EA41A5" w:rsidRDefault="00AB3F54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kern w:val="32"/>
          <w:sz w:val="26"/>
          <w:szCs w:val="26"/>
        </w:rPr>
      </w:pPr>
      <w:r w:rsidRPr="00163DF3">
        <w:rPr>
          <w:rFonts w:ascii="Times New Roman" w:hAnsi="Times New Roman" w:cs="Times New Roman"/>
          <w:kern w:val="32"/>
          <w:sz w:val="26"/>
          <w:szCs w:val="26"/>
        </w:rPr>
        <w:t>3) размер профицита на 2027 год в с</w:t>
      </w:r>
      <w:r w:rsidRPr="00EA41A5">
        <w:rPr>
          <w:rFonts w:ascii="Times New Roman" w:hAnsi="Times New Roman" w:cs="Times New Roman"/>
          <w:kern w:val="32"/>
          <w:sz w:val="26"/>
          <w:szCs w:val="26"/>
        </w:rPr>
        <w:t xml:space="preserve">умме </w:t>
      </w:r>
      <w:r w:rsidR="007A539A" w:rsidRPr="00EA41A5">
        <w:rPr>
          <w:rFonts w:ascii="Times New Roman" w:hAnsi="Times New Roman" w:cs="Times New Roman"/>
          <w:kern w:val="32"/>
          <w:sz w:val="26"/>
          <w:szCs w:val="26"/>
        </w:rPr>
        <w:t>1</w:t>
      </w:r>
      <w:r w:rsidRPr="00EA41A5">
        <w:rPr>
          <w:rFonts w:ascii="Times New Roman" w:hAnsi="Times New Roman" w:cs="Times New Roman"/>
          <w:kern w:val="32"/>
          <w:sz w:val="26"/>
          <w:szCs w:val="26"/>
        </w:rPr>
        <w:t xml:space="preserve"> </w:t>
      </w:r>
      <w:r w:rsidR="007A539A" w:rsidRPr="00EA41A5">
        <w:rPr>
          <w:rFonts w:ascii="Times New Roman" w:hAnsi="Times New Roman" w:cs="Times New Roman"/>
          <w:kern w:val="32"/>
          <w:sz w:val="26"/>
          <w:szCs w:val="26"/>
        </w:rPr>
        <w:t>000</w:t>
      </w:r>
      <w:r w:rsidRPr="00EA41A5">
        <w:rPr>
          <w:rFonts w:ascii="Times New Roman" w:hAnsi="Times New Roman" w:cs="Times New Roman"/>
          <w:kern w:val="32"/>
          <w:sz w:val="26"/>
          <w:szCs w:val="26"/>
        </w:rPr>
        <w:t xml:space="preserve"> 000,00 рублей, на 2028 год в сумме 7 </w:t>
      </w:r>
      <w:r w:rsidR="007A539A" w:rsidRPr="00EA41A5">
        <w:rPr>
          <w:rFonts w:ascii="Times New Roman" w:hAnsi="Times New Roman" w:cs="Times New Roman"/>
          <w:kern w:val="32"/>
          <w:sz w:val="26"/>
          <w:szCs w:val="26"/>
        </w:rPr>
        <w:t>0</w:t>
      </w:r>
      <w:r w:rsidRPr="00EA41A5">
        <w:rPr>
          <w:rFonts w:ascii="Times New Roman" w:hAnsi="Times New Roman" w:cs="Times New Roman"/>
          <w:kern w:val="32"/>
          <w:sz w:val="26"/>
          <w:szCs w:val="26"/>
        </w:rPr>
        <w:t>00 000,00 рублей.»</w:t>
      </w:r>
    </w:p>
    <w:p w14:paraId="379132AD" w14:textId="04B42F84" w:rsidR="00AB3F54" w:rsidRPr="00EA41A5" w:rsidRDefault="00AB3F54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F8F96AD" w14:textId="32698056" w:rsidR="003F7E58" w:rsidRPr="00EA41A5" w:rsidRDefault="003F7E58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>1.2. Статью 3 изложить в новой редакции:</w:t>
      </w:r>
    </w:p>
    <w:p w14:paraId="730A3E2F" w14:textId="49BA6794" w:rsidR="003F7E58" w:rsidRPr="00EA41A5" w:rsidRDefault="003F7E58" w:rsidP="003F7E58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>«Статья 3</w:t>
      </w:r>
    </w:p>
    <w:p w14:paraId="6B00843D" w14:textId="77777777" w:rsidR="003F7E58" w:rsidRPr="00EA41A5" w:rsidRDefault="003F7E58" w:rsidP="003F7E58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>Утвердить общий объем налоговых и неналоговых доходов:</w:t>
      </w:r>
    </w:p>
    <w:p w14:paraId="0DDDF90C" w14:textId="78CA359B" w:rsidR="003F7E58" w:rsidRPr="00EA41A5" w:rsidRDefault="003F7E58" w:rsidP="003F7E58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lastRenderedPageBreak/>
        <w:t xml:space="preserve">1) на 2026 год в сумме </w:t>
      </w:r>
      <w:r w:rsidR="008C3A41" w:rsidRPr="008C3A41">
        <w:rPr>
          <w:rFonts w:ascii="Times New Roman" w:hAnsi="Times New Roman" w:cs="Times New Roman"/>
          <w:sz w:val="26"/>
          <w:szCs w:val="26"/>
        </w:rPr>
        <w:t>826 745 771,97</w:t>
      </w:r>
      <w:r w:rsidR="008C3A41">
        <w:rPr>
          <w:rFonts w:ascii="Times New Roman" w:hAnsi="Times New Roman" w:cs="Times New Roman"/>
          <w:sz w:val="26"/>
          <w:szCs w:val="26"/>
        </w:rPr>
        <w:t xml:space="preserve"> </w:t>
      </w:r>
      <w:r w:rsidRPr="00EA41A5">
        <w:rPr>
          <w:rFonts w:ascii="Times New Roman" w:hAnsi="Times New Roman" w:cs="Times New Roman"/>
          <w:sz w:val="26"/>
          <w:szCs w:val="26"/>
        </w:rPr>
        <w:t xml:space="preserve">рублей, в том числе налоговых и неналоговых доходов, за исключением доходов, являющихся источниками формирования дорожного фонда муниципального округа, в сумме </w:t>
      </w:r>
      <w:r w:rsidR="008C3A41" w:rsidRPr="008C3A41">
        <w:rPr>
          <w:rFonts w:ascii="Times New Roman" w:hAnsi="Times New Roman" w:cs="Times New Roman"/>
          <w:sz w:val="26"/>
          <w:szCs w:val="26"/>
        </w:rPr>
        <w:t xml:space="preserve">794 998 971,97 </w:t>
      </w:r>
      <w:r w:rsidRPr="00EA41A5">
        <w:rPr>
          <w:rFonts w:ascii="Times New Roman" w:hAnsi="Times New Roman" w:cs="Times New Roman"/>
          <w:sz w:val="26"/>
          <w:szCs w:val="26"/>
        </w:rPr>
        <w:t>рублей;</w:t>
      </w:r>
    </w:p>
    <w:p w14:paraId="17A7EF98" w14:textId="77777777" w:rsidR="003F7E58" w:rsidRPr="00EA41A5" w:rsidRDefault="003F7E58" w:rsidP="003F7E58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>2) на 2027 год в сумме 869 536 200,00 рублей, в том числе налоговых и неналоговых доходов, за исключением доходов, являющихся источниками формирования дорожного фонда муниципального округа, в сумме 827 152 700,00 рублей;</w:t>
      </w:r>
    </w:p>
    <w:p w14:paraId="3A76B827" w14:textId="209F5078" w:rsidR="003F7E58" w:rsidRPr="00EA41A5" w:rsidRDefault="003F7E58" w:rsidP="003F7E58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>3) на 2028 год в сумме 933 666 500,00 рублей, в том числе налоговых и неналоговых доходов, за исключением доходов, являющихся источниками формирования дорожного фонда Нижегородской области, в сумме 889 593 800,00 рублей.</w:t>
      </w:r>
    </w:p>
    <w:p w14:paraId="3727960D" w14:textId="77777777" w:rsidR="003F7E58" w:rsidRPr="00EA41A5" w:rsidRDefault="003F7E58" w:rsidP="00AB3F5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A23034B" w14:textId="167D2CC3" w:rsidR="00AB3F54" w:rsidRPr="00EA41A5" w:rsidRDefault="00AB3F54" w:rsidP="00AB3F54">
      <w:pPr>
        <w:pStyle w:val="ConsNormal"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ab/>
        <w:t>1.</w:t>
      </w:r>
      <w:r w:rsidR="003F7E58" w:rsidRPr="00EA41A5">
        <w:rPr>
          <w:rFonts w:ascii="Times New Roman" w:hAnsi="Times New Roman" w:cs="Times New Roman"/>
          <w:sz w:val="26"/>
          <w:szCs w:val="26"/>
        </w:rPr>
        <w:t xml:space="preserve">3 </w:t>
      </w:r>
      <w:r w:rsidRPr="00EA41A5">
        <w:rPr>
          <w:rFonts w:ascii="Times New Roman" w:hAnsi="Times New Roman" w:cs="Times New Roman"/>
          <w:sz w:val="26"/>
          <w:szCs w:val="26"/>
        </w:rPr>
        <w:t>Статью 4 изложить в новой редакции:</w:t>
      </w:r>
    </w:p>
    <w:p w14:paraId="2C424923" w14:textId="77777777" w:rsidR="00AB3F54" w:rsidRPr="00EA41A5" w:rsidRDefault="00AB3F54" w:rsidP="00AB3F54">
      <w:pPr>
        <w:spacing w:after="0" w:line="276" w:lineRule="auto"/>
        <w:ind w:firstLine="36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 xml:space="preserve">«Статья 4 </w:t>
      </w:r>
    </w:p>
    <w:p w14:paraId="05FC84FB" w14:textId="77777777" w:rsidR="00AB3F54" w:rsidRPr="00EA41A5" w:rsidRDefault="00AB3F54" w:rsidP="00AB3F54">
      <w:pPr>
        <w:spacing w:after="0" w:line="276" w:lineRule="auto"/>
        <w:ind w:firstLine="36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14:paraId="43864CAD" w14:textId="55653176" w:rsidR="00AB3F54" w:rsidRPr="00EA41A5" w:rsidRDefault="00AB3F54" w:rsidP="00AB3F54">
      <w:pPr>
        <w:spacing w:after="0" w:line="276" w:lineRule="auto"/>
        <w:ind w:firstLine="36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1) на 202</w:t>
      </w:r>
      <w:r w:rsidR="003B41B5" w:rsidRPr="00EA41A5">
        <w:rPr>
          <w:sz w:val="26"/>
          <w:szCs w:val="26"/>
        </w:rPr>
        <w:t>6</w:t>
      </w:r>
      <w:r w:rsidRPr="00EA41A5">
        <w:rPr>
          <w:sz w:val="26"/>
          <w:szCs w:val="26"/>
        </w:rPr>
        <w:t xml:space="preserve"> год в сумме </w:t>
      </w:r>
      <w:r w:rsidR="008C3A41" w:rsidRPr="008C3A41">
        <w:rPr>
          <w:sz w:val="26"/>
          <w:szCs w:val="26"/>
        </w:rPr>
        <w:t xml:space="preserve">1 136 069 418,08 </w:t>
      </w:r>
      <w:r w:rsidRPr="00EA41A5">
        <w:rPr>
          <w:sz w:val="26"/>
          <w:szCs w:val="26"/>
        </w:rPr>
        <w:t>рубл</w:t>
      </w:r>
      <w:r w:rsidR="00B7191E">
        <w:rPr>
          <w:sz w:val="26"/>
          <w:szCs w:val="26"/>
        </w:rPr>
        <w:t>я</w:t>
      </w:r>
      <w:r w:rsidRPr="00EA41A5">
        <w:rPr>
          <w:sz w:val="26"/>
          <w:szCs w:val="26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8C3A41" w:rsidRPr="008C3A41">
        <w:rPr>
          <w:sz w:val="26"/>
          <w:szCs w:val="26"/>
        </w:rPr>
        <w:t xml:space="preserve">909 138 418,08 </w:t>
      </w:r>
      <w:r w:rsidRPr="00EA41A5">
        <w:rPr>
          <w:sz w:val="26"/>
          <w:szCs w:val="26"/>
        </w:rPr>
        <w:t>рубл</w:t>
      </w:r>
      <w:r w:rsidR="00B7191E">
        <w:rPr>
          <w:sz w:val="26"/>
          <w:szCs w:val="26"/>
        </w:rPr>
        <w:t>я</w:t>
      </w:r>
      <w:r w:rsidRPr="00EA41A5">
        <w:rPr>
          <w:sz w:val="26"/>
          <w:szCs w:val="26"/>
        </w:rPr>
        <w:t>;</w:t>
      </w:r>
    </w:p>
    <w:p w14:paraId="12386B3B" w14:textId="1DF01D30" w:rsidR="00AB3F54" w:rsidRPr="00EA41A5" w:rsidRDefault="00AB3F54" w:rsidP="00AB3F54">
      <w:pPr>
        <w:spacing w:after="0" w:line="276" w:lineRule="auto"/>
        <w:ind w:firstLine="36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2) на 202</w:t>
      </w:r>
      <w:r w:rsidR="003B41B5" w:rsidRPr="00EA41A5">
        <w:rPr>
          <w:sz w:val="26"/>
          <w:szCs w:val="26"/>
        </w:rPr>
        <w:t>7</w:t>
      </w:r>
      <w:r w:rsidRPr="00EA41A5">
        <w:rPr>
          <w:sz w:val="26"/>
          <w:szCs w:val="26"/>
        </w:rPr>
        <w:t xml:space="preserve"> год в сумме </w:t>
      </w:r>
      <w:r w:rsidR="00C53C6C" w:rsidRPr="00EA41A5">
        <w:rPr>
          <w:sz w:val="26"/>
          <w:szCs w:val="26"/>
        </w:rPr>
        <w:t xml:space="preserve">917 786 305,40 </w:t>
      </w:r>
      <w:r w:rsidRPr="00EA41A5">
        <w:rPr>
          <w:sz w:val="26"/>
          <w:szCs w:val="26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C53C6C" w:rsidRPr="00EA41A5">
        <w:rPr>
          <w:sz w:val="26"/>
          <w:szCs w:val="26"/>
        </w:rPr>
        <w:t xml:space="preserve">744 437 705,40 </w:t>
      </w:r>
      <w:r w:rsidRPr="00EA41A5">
        <w:rPr>
          <w:sz w:val="26"/>
          <w:szCs w:val="26"/>
        </w:rPr>
        <w:t>рублей;</w:t>
      </w:r>
    </w:p>
    <w:p w14:paraId="19767CDE" w14:textId="262754CF" w:rsidR="00AB3F54" w:rsidRDefault="00AB3F54" w:rsidP="00AB3F54">
      <w:pPr>
        <w:spacing w:after="0" w:line="276" w:lineRule="auto"/>
        <w:ind w:firstLine="36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3) на 202</w:t>
      </w:r>
      <w:r w:rsidR="003B41B5" w:rsidRPr="00EA41A5">
        <w:rPr>
          <w:sz w:val="26"/>
          <w:szCs w:val="26"/>
        </w:rPr>
        <w:t>8</w:t>
      </w:r>
      <w:r w:rsidRPr="00EA41A5">
        <w:rPr>
          <w:sz w:val="26"/>
          <w:szCs w:val="26"/>
        </w:rPr>
        <w:t xml:space="preserve"> год в сумме </w:t>
      </w:r>
      <w:r w:rsidR="00C53C6C" w:rsidRPr="00EA41A5">
        <w:rPr>
          <w:sz w:val="26"/>
          <w:szCs w:val="26"/>
        </w:rPr>
        <w:t xml:space="preserve">980 635 949,42 </w:t>
      </w:r>
      <w:r w:rsidRPr="00EA41A5">
        <w:rPr>
          <w:sz w:val="26"/>
          <w:szCs w:val="26"/>
        </w:rPr>
        <w:t xml:space="preserve">рублей, в том числе объем субсидий, субвенций и иных межбюджетных трансфертов, имеющих целевое назначение, в сумме </w:t>
      </w:r>
      <w:r w:rsidR="00C53C6C" w:rsidRPr="00EA41A5">
        <w:rPr>
          <w:sz w:val="26"/>
          <w:szCs w:val="26"/>
        </w:rPr>
        <w:t xml:space="preserve">811 741 749,42 </w:t>
      </w:r>
      <w:r w:rsidRPr="00EA41A5">
        <w:rPr>
          <w:sz w:val="26"/>
          <w:szCs w:val="26"/>
        </w:rPr>
        <w:t>рублей.</w:t>
      </w:r>
    </w:p>
    <w:p w14:paraId="4DED53FA" w14:textId="24BB824D" w:rsidR="008C3A41" w:rsidRDefault="008C3A41" w:rsidP="00AB3F54">
      <w:pPr>
        <w:spacing w:after="0" w:line="276" w:lineRule="auto"/>
        <w:ind w:firstLine="360"/>
        <w:jc w:val="both"/>
        <w:rPr>
          <w:sz w:val="26"/>
          <w:szCs w:val="26"/>
        </w:rPr>
      </w:pPr>
    </w:p>
    <w:p w14:paraId="00B3EEBF" w14:textId="77777777" w:rsidR="008C3A41" w:rsidRPr="008C3A41" w:rsidRDefault="008C3A41" w:rsidP="008C3A41">
      <w:pPr>
        <w:spacing w:after="0"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8C3A41">
        <w:rPr>
          <w:sz w:val="26"/>
          <w:szCs w:val="26"/>
        </w:rPr>
        <w:t>1.4. Статью 15 изложить в новой редакции:</w:t>
      </w:r>
    </w:p>
    <w:p w14:paraId="11DAC8DE" w14:textId="77777777" w:rsidR="008C3A41" w:rsidRPr="008C3A41" w:rsidRDefault="008C3A41" w:rsidP="008C3A41">
      <w:pPr>
        <w:spacing w:after="0" w:line="276" w:lineRule="auto"/>
        <w:ind w:firstLine="360"/>
        <w:jc w:val="both"/>
        <w:rPr>
          <w:sz w:val="26"/>
          <w:szCs w:val="26"/>
        </w:rPr>
      </w:pPr>
      <w:r w:rsidRPr="008C3A41">
        <w:rPr>
          <w:sz w:val="26"/>
          <w:szCs w:val="26"/>
        </w:rPr>
        <w:t>«Установить верхний предел муниципального внутреннего долга муниципального округа город Шахунья:</w:t>
      </w:r>
    </w:p>
    <w:p w14:paraId="115897F6" w14:textId="77777777" w:rsidR="008C3A41" w:rsidRPr="008C3A41" w:rsidRDefault="008C3A41" w:rsidP="008C3A41">
      <w:pPr>
        <w:spacing w:after="0" w:line="276" w:lineRule="auto"/>
        <w:ind w:firstLine="360"/>
        <w:jc w:val="both"/>
        <w:rPr>
          <w:sz w:val="26"/>
          <w:szCs w:val="26"/>
        </w:rPr>
      </w:pPr>
      <w:r w:rsidRPr="008C3A41">
        <w:rPr>
          <w:sz w:val="26"/>
          <w:szCs w:val="26"/>
        </w:rPr>
        <w:t>1) на 1 января 2027 года в размере 21 000 000,00 рублей, в том числе установить верхний предел долга по муниципальным гарантиям муниципального округа на 1 января 2027 года в размере 0,00 рублей;</w:t>
      </w:r>
    </w:p>
    <w:p w14:paraId="0ECA76E6" w14:textId="77777777" w:rsidR="008C3A41" w:rsidRPr="008C3A41" w:rsidRDefault="008C3A41" w:rsidP="008C3A41">
      <w:pPr>
        <w:spacing w:after="0" w:line="276" w:lineRule="auto"/>
        <w:ind w:firstLine="360"/>
        <w:jc w:val="both"/>
        <w:rPr>
          <w:sz w:val="26"/>
          <w:szCs w:val="26"/>
        </w:rPr>
      </w:pPr>
      <w:r w:rsidRPr="008C3A41">
        <w:rPr>
          <w:sz w:val="26"/>
          <w:szCs w:val="26"/>
        </w:rPr>
        <w:t>2) на 1 января 2028 года в размере 20 000 000,00 рублей, в том числе установить верхний предел долга по муниципальным гарантиям муниципального округа на 1 января 2028 года в размере 0,00 рублей;</w:t>
      </w:r>
    </w:p>
    <w:p w14:paraId="71A12098" w14:textId="08400C12" w:rsidR="00AB3F54" w:rsidRPr="00EA41A5" w:rsidRDefault="008C3A41" w:rsidP="008C3A41">
      <w:pPr>
        <w:spacing w:after="0" w:line="276" w:lineRule="auto"/>
        <w:ind w:firstLine="360"/>
        <w:jc w:val="both"/>
        <w:rPr>
          <w:sz w:val="26"/>
          <w:szCs w:val="26"/>
          <w:lang w:eastAsia="en-US"/>
        </w:rPr>
      </w:pPr>
      <w:r w:rsidRPr="008C3A41">
        <w:rPr>
          <w:sz w:val="26"/>
          <w:szCs w:val="26"/>
        </w:rPr>
        <w:t>3) на 1 января 2029 года в размере 13 000 000,00 рублей, в том числе установить верхний предел долга по муниципальным гарантиям муниципального округа на 1 января 2029 года в размере 0,00 рублей.»</w:t>
      </w:r>
    </w:p>
    <w:p w14:paraId="6DE24CB9" w14:textId="77777777" w:rsidR="008C3A41" w:rsidRDefault="008C3A41" w:rsidP="00AB3F54">
      <w:pPr>
        <w:pStyle w:val="ConsNormal"/>
        <w:spacing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E45B8BF" w14:textId="11AFF8CA" w:rsidR="00AB3F54" w:rsidRPr="00EA41A5" w:rsidRDefault="00AB3F54" w:rsidP="00AB3F54">
      <w:pPr>
        <w:pStyle w:val="ConsNormal"/>
        <w:spacing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t>1.</w:t>
      </w:r>
      <w:r w:rsidR="008C3A41">
        <w:rPr>
          <w:rFonts w:ascii="Times New Roman" w:hAnsi="Times New Roman" w:cs="Times New Roman"/>
          <w:sz w:val="26"/>
          <w:szCs w:val="26"/>
        </w:rPr>
        <w:t>5</w:t>
      </w:r>
      <w:r w:rsidRPr="00EA41A5">
        <w:rPr>
          <w:rFonts w:ascii="Times New Roman" w:hAnsi="Times New Roman" w:cs="Times New Roman"/>
          <w:sz w:val="26"/>
          <w:szCs w:val="26"/>
        </w:rPr>
        <w:t xml:space="preserve"> Приложение 1 «Поступления доходов по группам, подгруппам и статьям бюджетной классификации» изложить в новой редакции согласно приложению 1 к настоящему решению.</w:t>
      </w:r>
    </w:p>
    <w:p w14:paraId="63CD6874" w14:textId="77777777" w:rsidR="00AB3F54" w:rsidRPr="00EA41A5" w:rsidRDefault="00AB3F54" w:rsidP="00AB3F54">
      <w:pPr>
        <w:pStyle w:val="Con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A2D07A6" w14:textId="30C46F1F" w:rsidR="00AB3F54" w:rsidRPr="00EA41A5" w:rsidRDefault="00AB3F54" w:rsidP="00AB3F54">
      <w:pPr>
        <w:pStyle w:val="Con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41A5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8C3A41">
        <w:rPr>
          <w:rFonts w:ascii="Times New Roman" w:hAnsi="Times New Roman" w:cs="Times New Roman"/>
          <w:sz w:val="26"/>
          <w:szCs w:val="26"/>
        </w:rPr>
        <w:t>6</w:t>
      </w:r>
      <w:r w:rsidRPr="00EA41A5">
        <w:rPr>
          <w:rFonts w:ascii="Times New Roman" w:hAnsi="Times New Roman" w:cs="Times New Roman"/>
          <w:sz w:val="26"/>
          <w:szCs w:val="26"/>
        </w:rPr>
        <w:t xml:space="preserve"> Приложение 2 «Источники финансирования дефицита бюджета городского округа на 202</w:t>
      </w:r>
      <w:r w:rsidR="004A6AA4" w:rsidRPr="00EA41A5">
        <w:rPr>
          <w:rFonts w:ascii="Times New Roman" w:hAnsi="Times New Roman" w:cs="Times New Roman"/>
          <w:sz w:val="26"/>
          <w:szCs w:val="26"/>
        </w:rPr>
        <w:t>6</w:t>
      </w:r>
      <w:r w:rsidRPr="00EA41A5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4A6AA4" w:rsidRPr="00EA41A5">
        <w:rPr>
          <w:rFonts w:ascii="Times New Roman" w:hAnsi="Times New Roman" w:cs="Times New Roman"/>
          <w:sz w:val="26"/>
          <w:szCs w:val="26"/>
        </w:rPr>
        <w:t>7</w:t>
      </w:r>
      <w:r w:rsidRPr="00EA41A5">
        <w:rPr>
          <w:rFonts w:ascii="Times New Roman" w:hAnsi="Times New Roman" w:cs="Times New Roman"/>
          <w:sz w:val="26"/>
          <w:szCs w:val="26"/>
        </w:rPr>
        <w:t xml:space="preserve"> и 202</w:t>
      </w:r>
      <w:r w:rsidR="004A6AA4" w:rsidRPr="00EA41A5">
        <w:rPr>
          <w:rFonts w:ascii="Times New Roman" w:hAnsi="Times New Roman" w:cs="Times New Roman"/>
          <w:sz w:val="26"/>
          <w:szCs w:val="26"/>
        </w:rPr>
        <w:t>8</w:t>
      </w:r>
      <w:r w:rsidRPr="00EA41A5">
        <w:rPr>
          <w:rFonts w:ascii="Times New Roman" w:hAnsi="Times New Roman" w:cs="Times New Roman"/>
          <w:sz w:val="26"/>
          <w:szCs w:val="26"/>
        </w:rPr>
        <w:t xml:space="preserve"> годов» изложить в новой редакции согласно приложению 2 к настоящему решению.</w:t>
      </w:r>
    </w:p>
    <w:p w14:paraId="0C8B5F86" w14:textId="77777777" w:rsidR="00AB3F54" w:rsidRPr="00EA41A5" w:rsidRDefault="00AB3F54" w:rsidP="00AB3F54">
      <w:pPr>
        <w:spacing w:line="276" w:lineRule="auto"/>
        <w:ind w:firstLine="720"/>
        <w:jc w:val="both"/>
        <w:rPr>
          <w:sz w:val="26"/>
          <w:szCs w:val="26"/>
        </w:rPr>
      </w:pPr>
    </w:p>
    <w:p w14:paraId="59DC4097" w14:textId="265AD053" w:rsidR="00AB3F54" w:rsidRPr="00E630CB" w:rsidRDefault="00AB3F54" w:rsidP="00AB3F54">
      <w:pPr>
        <w:spacing w:line="276" w:lineRule="auto"/>
        <w:ind w:firstLine="720"/>
        <w:jc w:val="both"/>
        <w:rPr>
          <w:sz w:val="26"/>
          <w:szCs w:val="26"/>
        </w:rPr>
      </w:pPr>
      <w:r w:rsidRPr="00EA41A5">
        <w:rPr>
          <w:sz w:val="26"/>
          <w:szCs w:val="26"/>
        </w:rPr>
        <w:t>1.</w:t>
      </w:r>
      <w:r w:rsidR="008C3A41">
        <w:rPr>
          <w:sz w:val="26"/>
          <w:szCs w:val="26"/>
        </w:rPr>
        <w:t>7</w:t>
      </w:r>
      <w:r w:rsidRPr="00EA41A5">
        <w:rPr>
          <w:sz w:val="26"/>
          <w:szCs w:val="26"/>
        </w:rPr>
        <w:t xml:space="preserve"> Приложение 3 «Распределение бюджетных ассигнований по целевым статьям (муниципальным программам</w:t>
      </w:r>
      <w:r w:rsidRPr="00E630CB">
        <w:rPr>
          <w:sz w:val="26"/>
          <w:szCs w:val="26"/>
        </w:rPr>
        <w:t xml:space="preserve"> и непрограммным направлениям деятельности), группам видов расходов классификации расходов бюджета городского округа на 202</w:t>
      </w:r>
      <w:r w:rsidR="004A6AA4">
        <w:rPr>
          <w:sz w:val="26"/>
          <w:szCs w:val="26"/>
        </w:rPr>
        <w:t>6</w:t>
      </w:r>
      <w:r w:rsidRPr="00E630CB">
        <w:rPr>
          <w:sz w:val="26"/>
          <w:szCs w:val="26"/>
        </w:rPr>
        <w:t xml:space="preserve"> год на плановый период 202</w:t>
      </w:r>
      <w:r w:rsidR="004A6AA4">
        <w:rPr>
          <w:sz w:val="26"/>
          <w:szCs w:val="26"/>
        </w:rPr>
        <w:t>7</w:t>
      </w:r>
      <w:r w:rsidRPr="00E630CB">
        <w:rPr>
          <w:sz w:val="26"/>
          <w:szCs w:val="26"/>
        </w:rPr>
        <w:t xml:space="preserve"> и 202</w:t>
      </w:r>
      <w:r w:rsidR="004A6AA4">
        <w:rPr>
          <w:sz w:val="26"/>
          <w:szCs w:val="26"/>
        </w:rPr>
        <w:t>8</w:t>
      </w:r>
      <w:r w:rsidRPr="00E630CB">
        <w:rPr>
          <w:sz w:val="26"/>
          <w:szCs w:val="26"/>
        </w:rPr>
        <w:t xml:space="preserve"> годов» изложить в новой редакции согласно приложению </w:t>
      </w:r>
      <w:r>
        <w:rPr>
          <w:sz w:val="26"/>
          <w:szCs w:val="26"/>
        </w:rPr>
        <w:t>3</w:t>
      </w:r>
      <w:r w:rsidRPr="00E630CB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.</w:t>
      </w:r>
    </w:p>
    <w:p w14:paraId="71A6C16F" w14:textId="77777777" w:rsidR="00AB3F54" w:rsidRDefault="00AB3F54" w:rsidP="00AB3F54">
      <w:pPr>
        <w:spacing w:line="276" w:lineRule="auto"/>
        <w:ind w:firstLine="720"/>
        <w:jc w:val="both"/>
        <w:rPr>
          <w:sz w:val="26"/>
          <w:szCs w:val="26"/>
        </w:rPr>
      </w:pPr>
    </w:p>
    <w:p w14:paraId="2557C4B3" w14:textId="087B2BF9" w:rsidR="00AB3F54" w:rsidRPr="00E630CB" w:rsidRDefault="00AB3F54" w:rsidP="00AB3F54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630CB">
        <w:rPr>
          <w:sz w:val="26"/>
          <w:szCs w:val="26"/>
        </w:rPr>
        <w:t>.</w:t>
      </w:r>
      <w:r w:rsidR="008C3A41">
        <w:rPr>
          <w:sz w:val="26"/>
          <w:szCs w:val="26"/>
        </w:rPr>
        <w:t>8</w:t>
      </w:r>
      <w:r w:rsidRPr="00E630CB">
        <w:rPr>
          <w:sz w:val="26"/>
          <w:szCs w:val="26"/>
        </w:rPr>
        <w:t xml:space="preserve"> Приложение 4 «Ведомственная структура расходов бюджета городского округа на 202</w:t>
      </w:r>
      <w:r w:rsidR="004A6AA4">
        <w:rPr>
          <w:sz w:val="26"/>
          <w:szCs w:val="26"/>
        </w:rPr>
        <w:t>6</w:t>
      </w:r>
      <w:r>
        <w:rPr>
          <w:sz w:val="26"/>
          <w:szCs w:val="26"/>
        </w:rPr>
        <w:t xml:space="preserve"> </w:t>
      </w:r>
      <w:r w:rsidRPr="00E630CB">
        <w:rPr>
          <w:sz w:val="26"/>
          <w:szCs w:val="26"/>
        </w:rPr>
        <w:t>год и на плановый период 202</w:t>
      </w:r>
      <w:r w:rsidR="004A6AA4">
        <w:rPr>
          <w:sz w:val="26"/>
          <w:szCs w:val="26"/>
        </w:rPr>
        <w:t>7</w:t>
      </w:r>
      <w:r w:rsidRPr="00E630CB">
        <w:rPr>
          <w:sz w:val="26"/>
          <w:szCs w:val="26"/>
        </w:rPr>
        <w:t xml:space="preserve"> и 202</w:t>
      </w:r>
      <w:r w:rsidR="004A6AA4">
        <w:rPr>
          <w:sz w:val="26"/>
          <w:szCs w:val="26"/>
        </w:rPr>
        <w:t>8</w:t>
      </w:r>
      <w:r w:rsidRPr="00E630CB">
        <w:rPr>
          <w:sz w:val="26"/>
          <w:szCs w:val="26"/>
        </w:rPr>
        <w:t xml:space="preserve"> годов» изложить в новой редакции согласно приложению </w:t>
      </w:r>
      <w:r>
        <w:rPr>
          <w:sz w:val="26"/>
          <w:szCs w:val="26"/>
        </w:rPr>
        <w:t>4</w:t>
      </w:r>
      <w:r w:rsidRPr="00E630CB">
        <w:rPr>
          <w:sz w:val="26"/>
          <w:szCs w:val="26"/>
        </w:rPr>
        <w:t xml:space="preserve"> к настоящему решению.</w:t>
      </w:r>
    </w:p>
    <w:p w14:paraId="31D42354" w14:textId="156F7A6E" w:rsidR="00AB3F54" w:rsidRDefault="00AB3F54" w:rsidP="00AB3F54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E630CB">
        <w:rPr>
          <w:sz w:val="26"/>
          <w:szCs w:val="26"/>
        </w:rPr>
        <w:t>.</w:t>
      </w:r>
      <w:r w:rsidR="008C3A41">
        <w:rPr>
          <w:sz w:val="26"/>
          <w:szCs w:val="26"/>
        </w:rPr>
        <w:t>9</w:t>
      </w:r>
      <w:r w:rsidRPr="00E630CB">
        <w:rPr>
          <w:sz w:val="26"/>
          <w:szCs w:val="26"/>
        </w:rPr>
        <w:t xml:space="preserve"> Приложение 5 «Распределение бюджетных ассигнований по разделам, подразделам и группам видов расходов классификации расходов бюджета городского округа на 202</w:t>
      </w:r>
      <w:r w:rsidR="004A6AA4">
        <w:rPr>
          <w:sz w:val="26"/>
          <w:szCs w:val="26"/>
        </w:rPr>
        <w:t>6</w:t>
      </w:r>
      <w:r w:rsidRPr="00E630CB">
        <w:rPr>
          <w:sz w:val="26"/>
          <w:szCs w:val="26"/>
        </w:rPr>
        <w:t xml:space="preserve"> год и плановый период 202</w:t>
      </w:r>
      <w:r w:rsidR="004A6AA4">
        <w:rPr>
          <w:sz w:val="26"/>
          <w:szCs w:val="26"/>
        </w:rPr>
        <w:t>7</w:t>
      </w:r>
      <w:r w:rsidRPr="00E630CB">
        <w:rPr>
          <w:sz w:val="26"/>
          <w:szCs w:val="26"/>
        </w:rPr>
        <w:t xml:space="preserve"> и 202</w:t>
      </w:r>
      <w:r w:rsidR="004A6AA4">
        <w:rPr>
          <w:sz w:val="26"/>
          <w:szCs w:val="26"/>
        </w:rPr>
        <w:t>8</w:t>
      </w:r>
      <w:r w:rsidRPr="00E630CB">
        <w:rPr>
          <w:sz w:val="26"/>
          <w:szCs w:val="26"/>
        </w:rPr>
        <w:t xml:space="preserve"> годов» изложить в новой редакции согласно приложению </w:t>
      </w:r>
      <w:r>
        <w:rPr>
          <w:sz w:val="26"/>
          <w:szCs w:val="26"/>
        </w:rPr>
        <w:t>5</w:t>
      </w:r>
      <w:r w:rsidRPr="00E630CB">
        <w:rPr>
          <w:sz w:val="26"/>
          <w:szCs w:val="26"/>
        </w:rPr>
        <w:t xml:space="preserve"> к настоящему решению.</w:t>
      </w:r>
    </w:p>
    <w:p w14:paraId="10C10960" w14:textId="4CFDEDAE" w:rsidR="00AB3F54" w:rsidRPr="00E630CB" w:rsidRDefault="00AB3F54" w:rsidP="00AB3F54">
      <w:pPr>
        <w:spacing w:line="276" w:lineRule="auto"/>
        <w:ind w:firstLine="720"/>
        <w:jc w:val="both"/>
        <w:rPr>
          <w:sz w:val="26"/>
          <w:szCs w:val="26"/>
        </w:rPr>
      </w:pPr>
      <w:r w:rsidRPr="00E630CB">
        <w:rPr>
          <w:sz w:val="26"/>
          <w:szCs w:val="26"/>
        </w:rPr>
        <w:t xml:space="preserve">2. </w:t>
      </w:r>
      <w:r w:rsidRPr="00EF3369">
        <w:rPr>
          <w:sz w:val="26"/>
          <w:szCs w:val="26"/>
        </w:rPr>
        <w:t xml:space="preserve">Настоящее решение вступает в силу со дня его официального опубликования в газете «Знамя труда», сетевом издании газеты «Знамя труда» и распространяет свое действие на правоотношения, возникшие с </w:t>
      </w:r>
      <w:r w:rsidR="00C37C0A">
        <w:rPr>
          <w:sz w:val="26"/>
          <w:szCs w:val="26"/>
        </w:rPr>
        <w:t>25 июня</w:t>
      </w:r>
      <w:r w:rsidRPr="00EF3369">
        <w:rPr>
          <w:sz w:val="26"/>
          <w:szCs w:val="26"/>
        </w:rPr>
        <w:t xml:space="preserve"> 202</w:t>
      </w:r>
      <w:r w:rsidR="004A6AA4">
        <w:rPr>
          <w:sz w:val="26"/>
          <w:szCs w:val="26"/>
        </w:rPr>
        <w:t>6</w:t>
      </w:r>
      <w:r w:rsidRPr="00EF3369">
        <w:rPr>
          <w:sz w:val="26"/>
          <w:szCs w:val="26"/>
        </w:rPr>
        <w:t xml:space="preserve"> года.</w:t>
      </w:r>
    </w:p>
    <w:p w14:paraId="58917187" w14:textId="51D2A616" w:rsidR="00AB3F54" w:rsidRPr="00E630CB" w:rsidRDefault="00AB3F54" w:rsidP="00AB3F54">
      <w:pPr>
        <w:spacing w:line="276" w:lineRule="auto"/>
        <w:ind w:firstLine="720"/>
        <w:jc w:val="both"/>
        <w:rPr>
          <w:sz w:val="26"/>
          <w:szCs w:val="26"/>
        </w:rPr>
      </w:pPr>
      <w:r w:rsidRPr="00E630CB">
        <w:rPr>
          <w:sz w:val="26"/>
          <w:szCs w:val="26"/>
        </w:rPr>
        <w:t xml:space="preserve">3. Опубликовать настоящее решение в газете «Знамя труда», в сетевом издании газеты «Знамя труда» и на официальном сайте администрации </w:t>
      </w:r>
      <w:r w:rsidR="004A6AA4">
        <w:rPr>
          <w:sz w:val="26"/>
          <w:szCs w:val="26"/>
        </w:rPr>
        <w:t>муниципального</w:t>
      </w:r>
      <w:r w:rsidRPr="00E630CB">
        <w:rPr>
          <w:sz w:val="26"/>
          <w:szCs w:val="26"/>
        </w:rPr>
        <w:t xml:space="preserve"> округа город Шахунья Нижегородской области.</w:t>
      </w:r>
    </w:p>
    <w:p w14:paraId="7DB8171F" w14:textId="77777777" w:rsidR="00D80B91" w:rsidRPr="008839C8" w:rsidRDefault="00D80B91" w:rsidP="00D80B91">
      <w:pPr>
        <w:pStyle w:val="Eiiey"/>
        <w:spacing w:before="0" w:line="276" w:lineRule="auto"/>
        <w:ind w:left="0" w:firstLine="708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395"/>
        <w:gridCol w:w="3118"/>
        <w:gridCol w:w="1843"/>
      </w:tblGrid>
      <w:tr w:rsidR="00AA7790" w:rsidRPr="008839C8" w14:paraId="6BC9C3E0" w14:textId="77777777" w:rsidTr="00953C80">
        <w:tc>
          <w:tcPr>
            <w:tcW w:w="4395" w:type="dxa"/>
            <w:vAlign w:val="bottom"/>
            <w:hideMark/>
          </w:tcPr>
          <w:p w14:paraId="74035F60" w14:textId="193A7662" w:rsidR="00AA7790" w:rsidRPr="004A6AA4" w:rsidRDefault="00AA7790" w:rsidP="004A6AA4">
            <w:pPr>
              <w:pStyle w:val="Eiiey"/>
              <w:spacing w:before="0" w:line="276" w:lineRule="auto"/>
              <w:ind w:left="0" w:firstLine="0"/>
              <w:rPr>
                <w:sz w:val="26"/>
                <w:szCs w:val="26"/>
              </w:rPr>
            </w:pPr>
            <w:r w:rsidRPr="004A6AA4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Совета депутатов </w:t>
            </w:r>
            <w:r w:rsidR="00A934C6" w:rsidRPr="004A6AA4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  <w:r w:rsidRPr="004A6AA4">
              <w:rPr>
                <w:rFonts w:ascii="Times New Roman" w:hAnsi="Times New Roman" w:cs="Times New Roman"/>
                <w:sz w:val="26"/>
                <w:szCs w:val="26"/>
              </w:rPr>
              <w:t xml:space="preserve"> город Шахунья</w:t>
            </w:r>
            <w:r w:rsidR="00953C80" w:rsidRPr="004A6A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A6AA4">
              <w:rPr>
                <w:rFonts w:ascii="Times New Roman" w:hAnsi="Times New Roman" w:cs="Times New Roman"/>
                <w:sz w:val="26"/>
                <w:szCs w:val="26"/>
              </w:rPr>
              <w:t>Нижегородской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ED764" w14:textId="77777777" w:rsidR="00AA7790" w:rsidRPr="004A6AA4" w:rsidRDefault="00AA7790">
            <w:pPr>
              <w:pStyle w:val="3"/>
              <w:spacing w:after="0"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843" w:type="dxa"/>
            <w:vAlign w:val="bottom"/>
            <w:hideMark/>
          </w:tcPr>
          <w:p w14:paraId="7749F85B" w14:textId="77777777" w:rsidR="00AA7790" w:rsidRPr="004A6AA4" w:rsidRDefault="00AA7790">
            <w:pPr>
              <w:pStyle w:val="3"/>
              <w:spacing w:after="0"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4A6AA4">
              <w:rPr>
                <w:rFonts w:ascii="Times New Roman" w:hAnsi="Times New Roman" w:cs="Times New Roman"/>
                <w:b w:val="0"/>
                <w:bCs w:val="0"/>
              </w:rPr>
              <w:t>Л.В. Стрелков</w:t>
            </w:r>
          </w:p>
        </w:tc>
      </w:tr>
      <w:tr w:rsidR="00AA7790" w:rsidRPr="008839C8" w14:paraId="06C84485" w14:textId="77777777" w:rsidTr="00953C80">
        <w:tc>
          <w:tcPr>
            <w:tcW w:w="4395" w:type="dxa"/>
            <w:vAlign w:val="bottom"/>
          </w:tcPr>
          <w:p w14:paraId="366C5C4A" w14:textId="77777777" w:rsidR="00AA7790" w:rsidRPr="004A6AA4" w:rsidRDefault="00AA7790">
            <w:pPr>
              <w:spacing w:after="0" w:line="276" w:lineRule="auto"/>
              <w:ind w:left="-107"/>
              <w:rPr>
                <w:sz w:val="26"/>
                <w:szCs w:val="26"/>
              </w:rPr>
            </w:pPr>
          </w:p>
          <w:p w14:paraId="5F7AF6E1" w14:textId="0682D066" w:rsidR="00AA7790" w:rsidRPr="004A6AA4" w:rsidRDefault="00AA7790" w:rsidP="004A6AA4">
            <w:pPr>
              <w:spacing w:after="0" w:line="276" w:lineRule="auto"/>
              <w:rPr>
                <w:sz w:val="26"/>
                <w:szCs w:val="26"/>
              </w:rPr>
            </w:pPr>
            <w:r w:rsidRPr="004A6AA4">
              <w:rPr>
                <w:sz w:val="26"/>
                <w:szCs w:val="26"/>
              </w:rPr>
              <w:t xml:space="preserve">Глава местного самоуправления </w:t>
            </w:r>
            <w:r w:rsidR="00A934C6" w:rsidRPr="004A6AA4">
              <w:rPr>
                <w:sz w:val="26"/>
                <w:szCs w:val="26"/>
              </w:rPr>
              <w:t>муниципального округа</w:t>
            </w:r>
            <w:r w:rsidRPr="004A6AA4">
              <w:rPr>
                <w:sz w:val="26"/>
                <w:szCs w:val="26"/>
              </w:rPr>
              <w:t xml:space="preserve"> город Шахунья</w:t>
            </w:r>
            <w:r w:rsidR="004A6AA4">
              <w:rPr>
                <w:sz w:val="26"/>
                <w:szCs w:val="26"/>
              </w:rPr>
              <w:t xml:space="preserve"> </w:t>
            </w:r>
            <w:r w:rsidRPr="004A6AA4">
              <w:rPr>
                <w:sz w:val="26"/>
                <w:szCs w:val="26"/>
              </w:rPr>
              <w:t>Нижегородской области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DEF48" w14:textId="77777777" w:rsidR="00AA7790" w:rsidRPr="004A6AA4" w:rsidRDefault="00AA7790">
            <w:pPr>
              <w:pStyle w:val="3"/>
              <w:spacing w:after="0" w:line="276" w:lineRule="auto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1843" w:type="dxa"/>
            <w:vAlign w:val="bottom"/>
            <w:hideMark/>
          </w:tcPr>
          <w:p w14:paraId="2DB152F5" w14:textId="2DB2900F" w:rsidR="00AA7790" w:rsidRPr="004A6AA4" w:rsidRDefault="00953C80">
            <w:pPr>
              <w:pStyle w:val="3"/>
              <w:spacing w:after="0" w:line="276" w:lineRule="auto"/>
              <w:rPr>
                <w:rFonts w:ascii="Times New Roman" w:hAnsi="Times New Roman" w:cs="Times New Roman"/>
                <w:b w:val="0"/>
                <w:bCs w:val="0"/>
              </w:rPr>
            </w:pPr>
            <w:r w:rsidRPr="004A6AA4">
              <w:rPr>
                <w:rFonts w:ascii="Times New Roman" w:hAnsi="Times New Roman" w:cs="Times New Roman"/>
                <w:b w:val="0"/>
                <w:bCs w:val="0"/>
              </w:rPr>
              <w:t>А.И. Пугачёв</w:t>
            </w:r>
          </w:p>
        </w:tc>
      </w:tr>
    </w:tbl>
    <w:p w14:paraId="6E75A074" w14:textId="77777777" w:rsidR="00AA7790" w:rsidRPr="008839C8" w:rsidRDefault="00AA7790" w:rsidP="007E1E78">
      <w:pPr>
        <w:pStyle w:val="Eiiey"/>
        <w:spacing w:before="0" w:line="276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14:paraId="5525DFB7" w14:textId="77777777" w:rsidR="00AA7790" w:rsidRPr="008839C8" w:rsidRDefault="00AA7790" w:rsidP="007E1E78">
      <w:pPr>
        <w:pStyle w:val="Eiiey"/>
        <w:spacing w:before="0" w:line="276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p w14:paraId="312C7273" w14:textId="77777777" w:rsidR="000929E4" w:rsidRPr="008839C8" w:rsidRDefault="000929E4" w:rsidP="007E1E78">
      <w:pPr>
        <w:pStyle w:val="Eiiey"/>
        <w:spacing w:before="0" w:line="276" w:lineRule="auto"/>
        <w:ind w:left="0" w:firstLine="0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53"/>
        <w:gridCol w:w="2268"/>
        <w:gridCol w:w="1134"/>
        <w:gridCol w:w="1701"/>
      </w:tblGrid>
      <w:tr w:rsidR="00AA7790" w:rsidRPr="008839C8" w14:paraId="718D9619" w14:textId="77777777" w:rsidTr="00953C80">
        <w:tc>
          <w:tcPr>
            <w:tcW w:w="4253" w:type="dxa"/>
            <w:hideMark/>
          </w:tcPr>
          <w:p w14:paraId="331E6C42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839C8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268" w:type="dxa"/>
          </w:tcPr>
          <w:p w14:paraId="312BFA57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F2FB7B0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14:paraId="64A6E434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AA7790" w:rsidRPr="008839C8" w14:paraId="4F4721DB" w14:textId="77777777" w:rsidTr="00953C80">
        <w:tc>
          <w:tcPr>
            <w:tcW w:w="4253" w:type="dxa"/>
            <w:hideMark/>
          </w:tcPr>
          <w:p w14:paraId="5FC43CE8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839C8">
              <w:rPr>
                <w:sz w:val="26"/>
                <w:szCs w:val="26"/>
              </w:rPr>
              <w:t>финансовое управление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18BFE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7443E7A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DB8CB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AA7790" w:rsidRPr="008839C8" w14:paraId="29323A52" w14:textId="77777777" w:rsidTr="00953C80">
        <w:tc>
          <w:tcPr>
            <w:tcW w:w="4253" w:type="dxa"/>
            <w:hideMark/>
          </w:tcPr>
          <w:p w14:paraId="76EAADCA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839C8">
              <w:rPr>
                <w:sz w:val="26"/>
                <w:szCs w:val="26"/>
              </w:rPr>
              <w:t>юридический отдел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A196B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84DDB3D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E083EE" w14:textId="77777777" w:rsidR="00AA7790" w:rsidRPr="008839C8" w:rsidRDefault="00AA7790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</w:tbl>
    <w:p w14:paraId="4BF9C563" w14:textId="77777777" w:rsidR="001B099E" w:rsidRPr="00922D23" w:rsidRDefault="001B099E" w:rsidP="007E1E78">
      <w:pPr>
        <w:spacing w:line="276" w:lineRule="auto"/>
        <w:rPr>
          <w:sz w:val="26"/>
          <w:szCs w:val="26"/>
        </w:rPr>
      </w:pPr>
    </w:p>
    <w:sectPr w:rsidR="001B099E" w:rsidRPr="00922D23" w:rsidSect="00FF78F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C7C44"/>
    <w:multiLevelType w:val="hybridMultilevel"/>
    <w:tmpl w:val="319EFAA0"/>
    <w:lvl w:ilvl="0" w:tplc="E46CC79C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39024DF7"/>
    <w:multiLevelType w:val="hybridMultilevel"/>
    <w:tmpl w:val="E4A0520C"/>
    <w:lvl w:ilvl="0" w:tplc="A6021BAC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9E4"/>
    <w:rsid w:val="0003146E"/>
    <w:rsid w:val="000929E4"/>
    <w:rsid w:val="000C7DDD"/>
    <w:rsid w:val="001046BC"/>
    <w:rsid w:val="001056DD"/>
    <w:rsid w:val="00163DF3"/>
    <w:rsid w:val="001B099E"/>
    <w:rsid w:val="002A3507"/>
    <w:rsid w:val="0033008D"/>
    <w:rsid w:val="0038398D"/>
    <w:rsid w:val="003B41B5"/>
    <w:rsid w:val="003F7E58"/>
    <w:rsid w:val="00416FD7"/>
    <w:rsid w:val="00443761"/>
    <w:rsid w:val="004A6AA4"/>
    <w:rsid w:val="004C6926"/>
    <w:rsid w:val="00562208"/>
    <w:rsid w:val="005B041A"/>
    <w:rsid w:val="005D1C74"/>
    <w:rsid w:val="005D25BC"/>
    <w:rsid w:val="005D4482"/>
    <w:rsid w:val="005D655D"/>
    <w:rsid w:val="005E4B08"/>
    <w:rsid w:val="005F0F34"/>
    <w:rsid w:val="00620C18"/>
    <w:rsid w:val="006376D5"/>
    <w:rsid w:val="00656939"/>
    <w:rsid w:val="0067711E"/>
    <w:rsid w:val="0073446E"/>
    <w:rsid w:val="007A08D1"/>
    <w:rsid w:val="007A539A"/>
    <w:rsid w:val="007D6143"/>
    <w:rsid w:val="007E1E78"/>
    <w:rsid w:val="008139A7"/>
    <w:rsid w:val="00833563"/>
    <w:rsid w:val="00867257"/>
    <w:rsid w:val="00876E89"/>
    <w:rsid w:val="008839C8"/>
    <w:rsid w:val="008C3A41"/>
    <w:rsid w:val="008C62DF"/>
    <w:rsid w:val="008C7FCA"/>
    <w:rsid w:val="008D096F"/>
    <w:rsid w:val="009060E5"/>
    <w:rsid w:val="00922D23"/>
    <w:rsid w:val="00942CC0"/>
    <w:rsid w:val="00953C80"/>
    <w:rsid w:val="009817DD"/>
    <w:rsid w:val="009B2B40"/>
    <w:rsid w:val="009F712D"/>
    <w:rsid w:val="00A63272"/>
    <w:rsid w:val="00A934C6"/>
    <w:rsid w:val="00AA7790"/>
    <w:rsid w:val="00AB3F54"/>
    <w:rsid w:val="00B027FB"/>
    <w:rsid w:val="00B7191E"/>
    <w:rsid w:val="00B832FD"/>
    <w:rsid w:val="00B8647F"/>
    <w:rsid w:val="00BA4F38"/>
    <w:rsid w:val="00C37C0A"/>
    <w:rsid w:val="00C53C6C"/>
    <w:rsid w:val="00CC5784"/>
    <w:rsid w:val="00CD0ECD"/>
    <w:rsid w:val="00D07E43"/>
    <w:rsid w:val="00D15009"/>
    <w:rsid w:val="00D70F56"/>
    <w:rsid w:val="00D80B91"/>
    <w:rsid w:val="00D82577"/>
    <w:rsid w:val="00DA0EFB"/>
    <w:rsid w:val="00DD5F3D"/>
    <w:rsid w:val="00E02BCC"/>
    <w:rsid w:val="00E203C8"/>
    <w:rsid w:val="00E44198"/>
    <w:rsid w:val="00EA41A5"/>
    <w:rsid w:val="00EB42EB"/>
    <w:rsid w:val="00F40E0C"/>
    <w:rsid w:val="00FB2EFB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AA0B"/>
  <w15:chartTrackingRefBased/>
  <w15:docId w15:val="{111190AE-A8DB-45A4-A3AD-03283C10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9E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0929E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929E4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Eiiey">
    <w:name w:val="Eiiey"/>
    <w:basedOn w:val="a"/>
    <w:rsid w:val="000929E4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0929E4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0929E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0929E4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E441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 Эдуард Федорович</dc:creator>
  <cp:keywords/>
  <dc:description/>
  <cp:lastModifiedBy>Дрёмина Галина Николаевна</cp:lastModifiedBy>
  <cp:revision>5</cp:revision>
  <cp:lastPrinted>2025-11-17T05:23:00Z</cp:lastPrinted>
  <dcterms:created xsi:type="dcterms:W3CDTF">2026-06-22T09:00:00Z</dcterms:created>
  <dcterms:modified xsi:type="dcterms:W3CDTF">2026-06-22T11:49:00Z</dcterms:modified>
</cp:coreProperties>
</file>